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F6665" w14:textId="26928DF9" w:rsidR="00D75CDB" w:rsidRPr="00C83674" w:rsidRDefault="00D75CDB" w:rsidP="00C83674">
      <w:pPr>
        <w:jc w:val="center"/>
        <w:rPr>
          <w:rFonts w:ascii="Comic Sans MS" w:hAnsi="Comic Sans MS"/>
          <w:b/>
          <w:bCs/>
          <w:sz w:val="28"/>
          <w:szCs w:val="28"/>
          <w:u w:val="single"/>
          <w:lang w:val="en-US"/>
        </w:rPr>
      </w:pPr>
      <w:proofErr w:type="spellStart"/>
      <w:r w:rsidRPr="00C83674">
        <w:rPr>
          <w:rFonts w:ascii="Comic Sans MS" w:hAnsi="Comic Sans MS"/>
          <w:b/>
          <w:bCs/>
          <w:sz w:val="28"/>
          <w:szCs w:val="28"/>
          <w:u w:val="single"/>
          <w:lang w:val="en-US"/>
        </w:rPr>
        <w:t>Maths</w:t>
      </w:r>
      <w:proofErr w:type="spellEnd"/>
      <w:r w:rsidRPr="00C83674">
        <w:rPr>
          <w:rFonts w:ascii="Comic Sans MS" w:hAnsi="Comic Sans MS"/>
          <w:b/>
          <w:bCs/>
          <w:sz w:val="28"/>
          <w:szCs w:val="28"/>
          <w:u w:val="single"/>
          <w:lang w:val="en-US"/>
        </w:rPr>
        <w:t xml:space="preserve"> Across </w:t>
      </w:r>
      <w:proofErr w:type="gramStart"/>
      <w:r w:rsidRPr="00C83674">
        <w:rPr>
          <w:rFonts w:ascii="Comic Sans MS" w:hAnsi="Comic Sans MS"/>
          <w:b/>
          <w:bCs/>
          <w:sz w:val="28"/>
          <w:szCs w:val="28"/>
          <w:u w:val="single"/>
          <w:lang w:val="en-US"/>
        </w:rPr>
        <w:t>The</w:t>
      </w:r>
      <w:proofErr w:type="gramEnd"/>
      <w:r w:rsidRPr="00C83674">
        <w:rPr>
          <w:rFonts w:ascii="Comic Sans MS" w:hAnsi="Comic Sans MS"/>
          <w:b/>
          <w:bCs/>
          <w:sz w:val="28"/>
          <w:szCs w:val="28"/>
          <w:u w:val="single"/>
          <w:lang w:val="en-US"/>
        </w:rPr>
        <w:t xml:space="preserve"> Curriculum 2023</w:t>
      </w:r>
    </w:p>
    <w:p w14:paraId="5F5D404E" w14:textId="19371B32" w:rsidR="00D75CDB" w:rsidRDefault="00D75CDB" w:rsidP="00C83674">
      <w:pPr>
        <w:jc w:val="center"/>
        <w:rPr>
          <w:rFonts w:ascii="Comic Sans MS" w:hAnsi="Comic Sans MS"/>
          <w:b/>
          <w:bCs/>
          <w:sz w:val="28"/>
          <w:szCs w:val="28"/>
          <w:u w:val="single"/>
          <w:lang w:val="en-US"/>
        </w:rPr>
      </w:pPr>
      <w:r w:rsidRPr="00C83674">
        <w:rPr>
          <w:rFonts w:ascii="Comic Sans MS" w:hAnsi="Comic Sans MS"/>
          <w:b/>
          <w:bCs/>
          <w:sz w:val="28"/>
          <w:szCs w:val="28"/>
          <w:u w:val="single"/>
          <w:lang w:val="en-US"/>
        </w:rPr>
        <w:t>Tudor Ce Primary School</w:t>
      </w:r>
    </w:p>
    <w:p w14:paraId="721B1D7C" w14:textId="00FEE1C0" w:rsidR="009E5341" w:rsidRDefault="009E5341" w:rsidP="00C83674">
      <w:pPr>
        <w:jc w:val="center"/>
        <w:rPr>
          <w:rFonts w:ascii="Comic Sans MS" w:hAnsi="Comic Sans MS"/>
          <w:b/>
          <w:bCs/>
          <w:sz w:val="28"/>
          <w:szCs w:val="28"/>
          <w:u w:val="single"/>
          <w:lang w:val="en-US"/>
        </w:rPr>
      </w:pPr>
      <w:r>
        <w:rPr>
          <w:rFonts w:ascii="Comic Sans MS" w:hAnsi="Comic Sans MS"/>
          <w:b/>
          <w:bCs/>
          <w:sz w:val="28"/>
          <w:szCs w:val="28"/>
          <w:u w:val="single"/>
          <w:lang w:val="en-US"/>
        </w:rPr>
        <w:t>‘Life in all its fullness’</w:t>
      </w:r>
    </w:p>
    <w:p w14:paraId="00A1C825" w14:textId="447B1E7F" w:rsidR="00C83674" w:rsidRPr="009E5341" w:rsidRDefault="009E5341" w:rsidP="009E5341">
      <w:pPr>
        <w:jc w:val="center"/>
        <w:rPr>
          <w:rFonts w:ascii="Comic Sans MS" w:hAnsi="Comic Sans MS"/>
          <w:b/>
          <w:bCs/>
          <w:sz w:val="28"/>
          <w:szCs w:val="28"/>
          <w:u w:val="single"/>
          <w:lang w:val="en-US"/>
        </w:rPr>
      </w:pPr>
      <w:r>
        <w:rPr>
          <w:rFonts w:ascii="Comic Sans MS" w:hAnsi="Comic Sans MS"/>
          <w:b/>
          <w:bCs/>
          <w:sz w:val="28"/>
          <w:szCs w:val="28"/>
          <w:u w:val="single"/>
          <w:lang w:val="en-US"/>
        </w:rPr>
        <w:t>‘Live to learn and learn to live’</w:t>
      </w:r>
    </w:p>
    <w:p w14:paraId="0722D44A" w14:textId="00748336" w:rsidR="00C83674" w:rsidRDefault="00C83674">
      <w:pPr>
        <w:rPr>
          <w:lang w:val="en-US"/>
        </w:rPr>
      </w:pPr>
      <w:r>
        <w:rPr>
          <w:noProof/>
          <w:lang w:val="en-US"/>
        </w:rPr>
        <mc:AlternateContent>
          <mc:Choice Requires="wps">
            <w:drawing>
              <wp:anchor distT="0" distB="0" distL="114300" distR="114300" simplePos="0" relativeHeight="251662336" behindDoc="0" locked="0" layoutInCell="1" allowOverlap="1" wp14:anchorId="1047A818" wp14:editId="0C8D4E22">
                <wp:simplePos x="0" y="0"/>
                <wp:positionH relativeFrom="margin">
                  <wp:posOffset>-701040</wp:posOffset>
                </wp:positionH>
                <wp:positionV relativeFrom="paragraph">
                  <wp:posOffset>298450</wp:posOffset>
                </wp:positionV>
                <wp:extent cx="2004060" cy="2727960"/>
                <wp:effectExtent l="0" t="0" r="15240" b="15240"/>
                <wp:wrapNone/>
                <wp:docPr id="2" name="Text Box 2"/>
                <wp:cNvGraphicFramePr/>
                <a:graphic xmlns:a="http://schemas.openxmlformats.org/drawingml/2006/main">
                  <a:graphicData uri="http://schemas.microsoft.com/office/word/2010/wordprocessingShape">
                    <wps:wsp>
                      <wps:cNvSpPr txBox="1"/>
                      <wps:spPr>
                        <a:xfrm>
                          <a:off x="0" y="0"/>
                          <a:ext cx="2004060" cy="2727960"/>
                        </a:xfrm>
                        <a:prstGeom prst="rect">
                          <a:avLst/>
                        </a:prstGeom>
                        <a:solidFill>
                          <a:schemeClr val="lt1"/>
                        </a:solidFill>
                        <a:ln w="6350">
                          <a:solidFill>
                            <a:prstClr val="black"/>
                          </a:solidFill>
                        </a:ln>
                      </wps:spPr>
                      <wps:txbx>
                        <w:txbxContent>
                          <w:p w14:paraId="1C614EAA" w14:textId="7340368D" w:rsidR="00D75CDB" w:rsidRDefault="00D75CDB">
                            <w:r>
                              <w:rPr>
                                <w:noProof/>
                              </w:rPr>
                              <w:drawing>
                                <wp:inline distT="0" distB="0" distL="0" distR="0" wp14:anchorId="0179C187" wp14:editId="5F322118">
                                  <wp:extent cx="1886533"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1897488" cy="25292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7A818" id="_x0000_t202" coordsize="21600,21600" o:spt="202" path="m,l,21600r21600,l21600,xe">
                <v:stroke joinstyle="miter"/>
                <v:path gradientshapeok="t" o:connecttype="rect"/>
              </v:shapetype>
              <v:shape id="Text Box 2" o:spid="_x0000_s1026" type="#_x0000_t202" style="position:absolute;margin-left:-55.2pt;margin-top:23.5pt;width:157.8pt;height:21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" fillcolor="white [3201]" strokeweight=".5pt">
                <v:textbox>
                  <w:txbxContent>
                    <w:p w14:paraId="1C614EAA" w14:textId="7340368D" w:rsidR="00D75CDB" w:rsidRDefault="00D75CDB">
                      <w:r>
                        <w:rPr>
                          <w:noProof/>
                        </w:rPr>
                        <w:drawing>
                          <wp:inline distT="0" distB="0" distL="0" distR="0" wp14:anchorId="0179C187" wp14:editId="5F322118">
                            <wp:extent cx="1886533"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1897488" cy="2529203"/>
                                    </a:xfrm>
                                    <a:prstGeom prst="rect">
                                      <a:avLst/>
                                    </a:prstGeom>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65408" behindDoc="0" locked="0" layoutInCell="1" allowOverlap="1" wp14:anchorId="56D12B9F" wp14:editId="76D7CDBA">
                <wp:simplePos x="0" y="0"/>
                <wp:positionH relativeFrom="column">
                  <wp:posOffset>3383280</wp:posOffset>
                </wp:positionH>
                <wp:positionV relativeFrom="paragraph">
                  <wp:posOffset>3201670</wp:posOffset>
                </wp:positionV>
                <wp:extent cx="2659380" cy="33375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2659380" cy="3337560"/>
                        </a:xfrm>
                        <a:prstGeom prst="rect">
                          <a:avLst/>
                        </a:prstGeom>
                        <a:solidFill>
                          <a:schemeClr val="lt1"/>
                        </a:solidFill>
                        <a:ln w="6350">
                          <a:solidFill>
                            <a:prstClr val="black"/>
                          </a:solidFill>
                        </a:ln>
                      </wps:spPr>
                      <wps:txbx>
                        <w:txbxContent>
                          <w:p w14:paraId="71D29001" w14:textId="21E918BC" w:rsidR="00D75CDB" w:rsidRDefault="00D75CDB">
                            <w:r>
                              <w:rPr>
                                <w:noProof/>
                              </w:rPr>
                              <w:drawing>
                                <wp:inline distT="0" distB="0" distL="0" distR="0" wp14:anchorId="0666B273" wp14:editId="20760DBC">
                                  <wp:extent cx="2468880" cy="3291221"/>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2470099" cy="3292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12B9F" id="Text Box 7" o:spid="_x0000_s1027" type="#_x0000_t202" style="position:absolute;margin-left:266.4pt;margin-top:252.1pt;width:209.4pt;height:2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" fillcolor="white [3201]" strokeweight=".5pt">
                <v:textbox>
                  <w:txbxContent>
                    <w:p w14:paraId="71D29001" w14:textId="21E918BC" w:rsidR="00D75CDB" w:rsidRDefault="00D75CDB">
                      <w:r>
                        <w:rPr>
                          <w:noProof/>
                        </w:rPr>
                        <w:drawing>
                          <wp:inline distT="0" distB="0" distL="0" distR="0" wp14:anchorId="0666B273" wp14:editId="20760DBC">
                            <wp:extent cx="2468880" cy="3291221"/>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2470099" cy="3292846"/>
                                    </a:xfrm>
                                    <a:prstGeom prst="rect">
                                      <a:avLst/>
                                    </a:prstGeom>
                                  </pic:spPr>
                                </pic:pic>
                              </a:graphicData>
                            </a:graphic>
                          </wp:inline>
                        </w:drawing>
                      </w:r>
                    </w:p>
                  </w:txbxContent>
                </v:textbox>
              </v:shape>
            </w:pict>
          </mc:Fallback>
        </mc:AlternateContent>
      </w:r>
      <w:r w:rsidRPr="00D75CDB">
        <w:rPr>
          <w:noProof/>
          <w:lang w:val="en-US"/>
        </w:rPr>
        <mc:AlternateContent>
          <mc:Choice Requires="wps">
            <w:drawing>
              <wp:anchor distT="45720" distB="45720" distL="114300" distR="114300" simplePos="0" relativeHeight="251661312" behindDoc="0" locked="0" layoutInCell="1" allowOverlap="1" wp14:anchorId="2CF2F40C" wp14:editId="220A0B88">
                <wp:simplePos x="0" y="0"/>
                <wp:positionH relativeFrom="column">
                  <wp:posOffset>-281940</wp:posOffset>
                </wp:positionH>
                <wp:positionV relativeFrom="paragraph">
                  <wp:posOffset>3224530</wp:posOffset>
                </wp:positionV>
                <wp:extent cx="2964180" cy="3733800"/>
                <wp:effectExtent l="0" t="0" r="2667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3733800"/>
                        </a:xfrm>
                        <a:prstGeom prst="rect">
                          <a:avLst/>
                        </a:prstGeom>
                        <a:solidFill>
                          <a:srgbClr val="FFFFFF"/>
                        </a:solidFill>
                        <a:ln w="9525">
                          <a:solidFill>
                            <a:srgbClr val="000000"/>
                          </a:solidFill>
                          <a:miter lim="800000"/>
                          <a:headEnd/>
                          <a:tailEnd/>
                        </a:ln>
                      </wps:spPr>
                      <wps:txbx>
                        <w:txbxContent>
                          <w:p w14:paraId="65882622" w14:textId="38621AF9" w:rsidR="00D75CDB" w:rsidRDefault="00D75CDB">
                            <w:r>
                              <w:rPr>
                                <w:noProof/>
                              </w:rPr>
                              <w:drawing>
                                <wp:inline distT="0" distB="0" distL="0" distR="0" wp14:anchorId="26B18897" wp14:editId="4BCB69B0">
                                  <wp:extent cx="2749728" cy="3665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773054" cy="36963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F40C" id="_x0000_s1028" type="#_x0000_t202" style="position:absolute;margin-left:-22.2pt;margin-top:253.9pt;width:233.4pt;height:2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">
                <v:textbox>
                  <w:txbxContent>
                    <w:p w14:paraId="65882622" w14:textId="38621AF9" w:rsidR="00D75CDB" w:rsidRDefault="00D75CDB">
                      <w:r>
                        <w:rPr>
                          <w:noProof/>
                        </w:rPr>
                        <w:drawing>
                          <wp:inline distT="0" distB="0" distL="0" distR="0" wp14:anchorId="26B18897" wp14:editId="4BCB69B0">
                            <wp:extent cx="2749728" cy="3665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73054" cy="3696311"/>
                                    </a:xfrm>
                                    <a:prstGeom prst="rect">
                                      <a:avLst/>
                                    </a:prstGeom>
                                  </pic:spPr>
                                </pic:pic>
                              </a:graphicData>
                            </a:graphic>
                          </wp:inline>
                        </w:drawing>
                      </w:r>
                    </w:p>
                  </w:txbxContent>
                </v:textbox>
                <w10:wrap type="square"/>
              </v:shape>
            </w:pict>
          </mc:Fallback>
        </mc:AlternateContent>
      </w:r>
      <w:r w:rsidRPr="00D75CDB">
        <w:rPr>
          <w:noProof/>
          <w:lang w:val="en-US"/>
        </w:rPr>
        <mc:AlternateContent>
          <mc:Choice Requires="wps">
            <w:drawing>
              <wp:anchor distT="45720" distB="45720" distL="114300" distR="114300" simplePos="0" relativeHeight="251659264" behindDoc="0" locked="0" layoutInCell="1" allowOverlap="1" wp14:anchorId="0961F6F8" wp14:editId="64882A63">
                <wp:simplePos x="0" y="0"/>
                <wp:positionH relativeFrom="column">
                  <wp:posOffset>1483360</wp:posOffset>
                </wp:positionH>
                <wp:positionV relativeFrom="paragraph">
                  <wp:posOffset>130175</wp:posOffset>
                </wp:positionV>
                <wp:extent cx="2360930" cy="1404620"/>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81C130" w14:textId="77777777" w:rsidR="00D75CDB" w:rsidRPr="00C83674" w:rsidRDefault="00D75CDB" w:rsidP="00D75CDB">
                            <w:pPr>
                              <w:jc w:val="center"/>
                              <w:rPr>
                                <w:b/>
                                <w:bCs/>
                                <w:color w:val="000000"/>
                                <w:sz w:val="27"/>
                                <w:szCs w:val="27"/>
                                <w:u w:val="single"/>
                                <w:shd w:val="clear" w:color="auto" w:fill="FEFABC"/>
                              </w:rPr>
                            </w:pPr>
                            <w:r w:rsidRPr="00C83674">
                              <w:rPr>
                                <w:b/>
                                <w:bCs/>
                                <w:color w:val="000000"/>
                                <w:sz w:val="27"/>
                                <w:szCs w:val="27"/>
                                <w:u w:val="single"/>
                                <w:shd w:val="clear" w:color="auto" w:fill="FEFABC"/>
                              </w:rPr>
                              <w:t>LKS2</w:t>
                            </w:r>
                          </w:p>
                          <w:p w14:paraId="49EF73FA" w14:textId="61C6D90D" w:rsidR="00D75CDB" w:rsidRDefault="00D75CDB" w:rsidP="00D75CDB">
                            <w:pPr>
                              <w:jc w:val="center"/>
                            </w:pPr>
                            <w:r>
                              <w:rPr>
                                <w:color w:val="000000"/>
                                <w:sz w:val="27"/>
                                <w:szCs w:val="27"/>
                                <w:shd w:val="clear" w:color="auto" w:fill="FEFABC"/>
                              </w:rPr>
                              <w:t>We've spent time thinking about how maths can be found in other curriculum areas.</w:t>
                            </w:r>
                            <w:r>
                              <w:rPr>
                                <w:color w:val="000000"/>
                                <w:sz w:val="27"/>
                                <w:szCs w:val="27"/>
                              </w:rPr>
                              <w:br/>
                            </w:r>
                            <w:r>
                              <w:rPr>
                                <w:color w:val="000000"/>
                                <w:sz w:val="27"/>
                                <w:szCs w:val="27"/>
                                <w:shd w:val="clear" w:color="auto" w:fill="FEFABC"/>
                              </w:rPr>
                              <w:t xml:space="preserve">We completed some tortoise maths based on our class reading book </w:t>
                            </w:r>
                            <w:proofErr w:type="spellStart"/>
                            <w:r>
                              <w:rPr>
                                <w:color w:val="000000"/>
                                <w:sz w:val="27"/>
                                <w:szCs w:val="27"/>
                                <w:shd w:val="clear" w:color="auto" w:fill="FEFABC"/>
                              </w:rPr>
                              <w:t>Esio</w:t>
                            </w:r>
                            <w:proofErr w:type="spellEnd"/>
                            <w:r>
                              <w:rPr>
                                <w:color w:val="000000"/>
                                <w:sz w:val="27"/>
                                <w:szCs w:val="27"/>
                                <w:shd w:val="clear" w:color="auto" w:fill="FEFABC"/>
                              </w:rPr>
                              <w:t xml:space="preserve"> Trot and thought about symmetry in an art lesson.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61F6F8" id="_x0000_s1029" type="#_x0000_t202" style="position:absolute;margin-left:116.8pt;margin-top:10.2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">
                <v:textbox style="mso-fit-shape-to-text:t">
                  <w:txbxContent>
                    <w:p w14:paraId="2481C130" w14:textId="77777777" w:rsidR="00D75CDB" w:rsidRPr="00C83674" w:rsidRDefault="00D75CDB" w:rsidP="00D75CDB">
                      <w:pPr>
                        <w:jc w:val="center"/>
                        <w:rPr>
                          <w:b/>
                          <w:bCs/>
                          <w:color w:val="000000"/>
                          <w:sz w:val="27"/>
                          <w:szCs w:val="27"/>
                          <w:u w:val="single"/>
                          <w:shd w:val="clear" w:color="auto" w:fill="FEFABC"/>
                        </w:rPr>
                      </w:pPr>
                      <w:r w:rsidRPr="00C83674">
                        <w:rPr>
                          <w:b/>
                          <w:bCs/>
                          <w:color w:val="000000"/>
                          <w:sz w:val="27"/>
                          <w:szCs w:val="27"/>
                          <w:u w:val="single"/>
                          <w:shd w:val="clear" w:color="auto" w:fill="FEFABC"/>
                        </w:rPr>
                        <w:t>LKS2</w:t>
                      </w:r>
                    </w:p>
                    <w:p w14:paraId="49EF73FA" w14:textId="61C6D90D" w:rsidR="00D75CDB" w:rsidRDefault="00D75CDB" w:rsidP="00D75CDB">
                      <w:pPr>
                        <w:jc w:val="center"/>
                      </w:pPr>
                      <w:r>
                        <w:rPr>
                          <w:color w:val="000000"/>
                          <w:sz w:val="27"/>
                          <w:szCs w:val="27"/>
                          <w:shd w:val="clear" w:color="auto" w:fill="FEFABC"/>
                        </w:rPr>
                        <w:t>We've spent time thinking about how maths can be found in other curriculum areas.</w:t>
                      </w:r>
                      <w:r>
                        <w:rPr>
                          <w:color w:val="000000"/>
                          <w:sz w:val="27"/>
                          <w:szCs w:val="27"/>
                        </w:rPr>
                        <w:br/>
                      </w:r>
                      <w:r>
                        <w:rPr>
                          <w:color w:val="000000"/>
                          <w:sz w:val="27"/>
                          <w:szCs w:val="27"/>
                          <w:shd w:val="clear" w:color="auto" w:fill="FEFABC"/>
                        </w:rPr>
                        <w:t xml:space="preserve">We completed some tortoise maths based on our class reading book </w:t>
                      </w:r>
                      <w:proofErr w:type="spellStart"/>
                      <w:r>
                        <w:rPr>
                          <w:color w:val="000000"/>
                          <w:sz w:val="27"/>
                          <w:szCs w:val="27"/>
                          <w:shd w:val="clear" w:color="auto" w:fill="FEFABC"/>
                        </w:rPr>
                        <w:t>Esio</w:t>
                      </w:r>
                      <w:proofErr w:type="spellEnd"/>
                      <w:r>
                        <w:rPr>
                          <w:color w:val="000000"/>
                          <w:sz w:val="27"/>
                          <w:szCs w:val="27"/>
                          <w:shd w:val="clear" w:color="auto" w:fill="FEFABC"/>
                        </w:rPr>
                        <w:t xml:space="preserve"> Trot and thought about symmetry in an art lesson.</w:t>
                      </w:r>
                    </w:p>
                  </w:txbxContent>
                </v:textbox>
                <w10:wrap type="square"/>
              </v:shape>
            </w:pict>
          </mc:Fallback>
        </mc:AlternateContent>
      </w:r>
      <w:r w:rsidRPr="00D75CDB">
        <w:rPr>
          <w:noProof/>
          <w:lang w:val="en-US"/>
        </w:rPr>
        <mc:AlternateContent>
          <mc:Choice Requires="wps">
            <w:drawing>
              <wp:anchor distT="45720" distB="45720" distL="114300" distR="114300" simplePos="0" relativeHeight="251664384" behindDoc="0" locked="0" layoutInCell="1" allowOverlap="1" wp14:anchorId="440A6CDB" wp14:editId="1DA8DDB2">
                <wp:simplePos x="0" y="0"/>
                <wp:positionH relativeFrom="column">
                  <wp:posOffset>4038600</wp:posOffset>
                </wp:positionH>
                <wp:positionV relativeFrom="paragraph">
                  <wp:posOffset>282575</wp:posOffset>
                </wp:positionV>
                <wp:extent cx="1897380" cy="2438400"/>
                <wp:effectExtent l="0" t="0" r="2667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438400"/>
                        </a:xfrm>
                        <a:prstGeom prst="rect">
                          <a:avLst/>
                        </a:prstGeom>
                        <a:solidFill>
                          <a:srgbClr val="FFFFFF"/>
                        </a:solidFill>
                        <a:ln w="9525">
                          <a:solidFill>
                            <a:srgbClr val="000000"/>
                          </a:solidFill>
                          <a:miter lim="800000"/>
                          <a:headEnd/>
                          <a:tailEnd/>
                        </a:ln>
                      </wps:spPr>
                      <wps:txbx>
                        <w:txbxContent>
                          <w:p w14:paraId="1AE6A7F3" w14:textId="116C6788" w:rsidR="00D75CDB" w:rsidRDefault="00D75CDB">
                            <w:r>
                              <w:rPr>
                                <w:noProof/>
                              </w:rPr>
                              <w:drawing>
                                <wp:inline distT="0" distB="0" distL="0" distR="0" wp14:anchorId="06CC9983" wp14:editId="75AFE12A">
                                  <wp:extent cx="1714500" cy="2285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719412" cy="22919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A6CDB" id="_x0000_s1030" type="#_x0000_t202" style="position:absolute;margin-left:318pt;margin-top:22.25pt;width:149.4pt;height:1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">
                <v:textbox>
                  <w:txbxContent>
                    <w:p w14:paraId="1AE6A7F3" w14:textId="116C6788" w:rsidR="00D75CDB" w:rsidRDefault="00D75CDB">
                      <w:r>
                        <w:rPr>
                          <w:noProof/>
                        </w:rPr>
                        <w:drawing>
                          <wp:inline distT="0" distB="0" distL="0" distR="0" wp14:anchorId="06CC9983" wp14:editId="75AFE12A">
                            <wp:extent cx="1714500" cy="2285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719412" cy="2291913"/>
                                    </a:xfrm>
                                    <a:prstGeom prst="rect">
                                      <a:avLst/>
                                    </a:prstGeom>
                                  </pic:spPr>
                                </pic:pic>
                              </a:graphicData>
                            </a:graphic>
                          </wp:inline>
                        </w:drawing>
                      </w:r>
                    </w:p>
                  </w:txbxContent>
                </v:textbox>
                <w10:wrap type="square"/>
              </v:shape>
            </w:pict>
          </mc:Fallback>
        </mc:AlternateContent>
      </w:r>
      <w:r>
        <w:rPr>
          <w:lang w:val="en-US"/>
        </w:rPr>
        <w:br w:type="page"/>
      </w:r>
    </w:p>
    <w:p w14:paraId="362D7F0F" w14:textId="77777777" w:rsidR="00C83674" w:rsidRPr="00C83674" w:rsidRDefault="00C83674" w:rsidP="00C83674">
      <w:pPr>
        <w:rPr>
          <w:rFonts w:ascii="Comic Sans MS" w:hAnsi="Comic Sans MS"/>
          <w:sz w:val="24"/>
          <w:szCs w:val="24"/>
        </w:rPr>
      </w:pPr>
      <w:r w:rsidRPr="004C21AE">
        <w:rPr>
          <w:noProof/>
        </w:rPr>
        <w:lastRenderedPageBreak/>
        <w:drawing>
          <wp:anchor distT="0" distB="0" distL="114300" distR="114300" simplePos="0" relativeHeight="251668480" behindDoc="0" locked="0" layoutInCell="1" allowOverlap="1" wp14:anchorId="194C48D6" wp14:editId="1E92F96F">
            <wp:simplePos x="0" y="0"/>
            <wp:positionH relativeFrom="margin">
              <wp:align>left</wp:align>
            </wp:positionH>
            <wp:positionV relativeFrom="paragraph">
              <wp:posOffset>0</wp:posOffset>
            </wp:positionV>
            <wp:extent cx="3220720" cy="3248025"/>
            <wp:effectExtent l="0" t="0" r="0" b="9525"/>
            <wp:wrapThrough wrapText="bothSides">
              <wp:wrapPolygon edited="0">
                <wp:start x="0" y="0"/>
                <wp:lineTo x="0" y="21537"/>
                <wp:lineTo x="21464" y="21537"/>
                <wp:lineTo x="2146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20720" cy="3248025"/>
                    </a:xfrm>
                    <a:prstGeom prst="rect">
                      <a:avLst/>
                    </a:prstGeom>
                  </pic:spPr>
                </pic:pic>
              </a:graphicData>
            </a:graphic>
            <wp14:sizeRelH relativeFrom="margin">
              <wp14:pctWidth>0</wp14:pctWidth>
            </wp14:sizeRelH>
          </wp:anchor>
        </w:drawing>
      </w:r>
    </w:p>
    <w:p w14:paraId="0A703433" w14:textId="77777777" w:rsidR="00C83674" w:rsidRPr="00C83674" w:rsidRDefault="00C83674" w:rsidP="00C83674">
      <w:pPr>
        <w:rPr>
          <w:rFonts w:ascii="Comic Sans MS" w:hAnsi="Comic Sans MS" w:cstheme="minorHAnsi"/>
          <w:sz w:val="24"/>
          <w:szCs w:val="24"/>
        </w:rPr>
      </w:pPr>
      <w:r w:rsidRPr="00C83674">
        <w:rPr>
          <w:rFonts w:ascii="Comic Sans MS" w:hAnsi="Comic Sans MS" w:cstheme="minorHAnsi"/>
          <w:sz w:val="24"/>
          <w:szCs w:val="24"/>
        </w:rPr>
        <w:t>EYFS Maths Counting to help take the Register. This was introduced during maths across the curriculum week in both EYFS rooms</w:t>
      </w:r>
    </w:p>
    <w:p w14:paraId="0D8F4286" w14:textId="77777777" w:rsidR="00C83674" w:rsidRPr="00C83674" w:rsidRDefault="00C83674" w:rsidP="00C83674">
      <w:pPr>
        <w:shd w:val="clear" w:color="auto" w:fill="FFFFFF" w:themeFill="background1"/>
        <w:rPr>
          <w:rFonts w:ascii="Comic Sans MS" w:hAnsi="Comic Sans MS" w:cs="Segoe UI Symbol"/>
          <w:color w:val="000000"/>
          <w:sz w:val="24"/>
          <w:szCs w:val="24"/>
          <w:shd w:val="clear" w:color="auto" w:fill="FEFABC"/>
        </w:rPr>
      </w:pPr>
      <w:r w:rsidRPr="00C83674">
        <w:rPr>
          <w:rFonts w:ascii="Comic Sans MS" w:hAnsi="Comic Sans MS"/>
          <w:color w:val="000000"/>
          <w:sz w:val="24"/>
          <w:szCs w:val="24"/>
          <w:shd w:val="clear" w:color="auto" w:fill="FEFABC"/>
        </w:rPr>
        <w:t xml:space="preserve">We are using our maths to work out how many children are in class </w:t>
      </w:r>
      <w:proofErr w:type="gramStart"/>
      <w:r w:rsidRPr="00C83674">
        <w:rPr>
          <w:rFonts w:ascii="Comic Sans MS" w:hAnsi="Comic Sans MS"/>
          <w:color w:val="000000"/>
          <w:sz w:val="24"/>
          <w:szCs w:val="24"/>
          <w:shd w:val="clear" w:color="auto" w:fill="FEFABC"/>
        </w:rPr>
        <w:t>today !</w:t>
      </w:r>
      <w:proofErr w:type="gramEnd"/>
      <w:r w:rsidRPr="00C83674">
        <w:rPr>
          <w:rFonts w:ascii="Comic Sans MS" w:hAnsi="Comic Sans MS"/>
          <w:color w:val="000000"/>
          <w:sz w:val="24"/>
          <w:szCs w:val="24"/>
          <w:shd w:val="clear" w:color="auto" w:fill="FEFABC"/>
        </w:rPr>
        <w:t xml:space="preserve"> We know that there are 24 children altogether but sometimes we may get poorly or not be able to come to school. We now have little figures that look a bit like us in our uniform - we can use them to work out how many children are at </w:t>
      </w:r>
      <w:proofErr w:type="gramStart"/>
      <w:r w:rsidRPr="00C83674">
        <w:rPr>
          <w:rFonts w:ascii="Comic Sans MS" w:hAnsi="Comic Sans MS"/>
          <w:color w:val="000000"/>
          <w:sz w:val="24"/>
          <w:szCs w:val="24"/>
          <w:shd w:val="clear" w:color="auto" w:fill="FEFABC"/>
        </w:rPr>
        <w:t>home ,</w:t>
      </w:r>
      <w:proofErr w:type="gramEnd"/>
      <w:r w:rsidRPr="00C83674">
        <w:rPr>
          <w:rFonts w:ascii="Comic Sans MS" w:hAnsi="Comic Sans MS"/>
          <w:color w:val="000000"/>
          <w:sz w:val="24"/>
          <w:szCs w:val="24"/>
          <w:shd w:val="clear" w:color="auto" w:fill="FEFABC"/>
        </w:rPr>
        <w:t xml:space="preserve"> in the little house, &amp; how many are here in our ‘10s frame’ holder. It was great to notice that we all look a little different - our hair, our eyes, glasses etc but we all belong </w:t>
      </w:r>
      <w:proofErr w:type="gramStart"/>
      <w:r w:rsidRPr="00C83674">
        <w:rPr>
          <w:rFonts w:ascii="Comic Sans MS" w:hAnsi="Comic Sans MS"/>
          <w:color w:val="000000"/>
          <w:sz w:val="24"/>
          <w:szCs w:val="24"/>
          <w:shd w:val="clear" w:color="auto" w:fill="FEFABC"/>
        </w:rPr>
        <w:t>together .</w:t>
      </w:r>
      <w:proofErr w:type="gramEnd"/>
      <w:r w:rsidRPr="00C83674">
        <w:rPr>
          <w:rFonts w:ascii="Comic Sans MS" w:hAnsi="Comic Sans MS"/>
          <w:color w:val="000000"/>
          <w:sz w:val="24"/>
          <w:szCs w:val="24"/>
          <w:shd w:val="clear" w:color="auto" w:fill="FEFABC"/>
        </w:rPr>
        <w:t xml:space="preserve"> We are a special class </w:t>
      </w:r>
      <w:r w:rsidRPr="00C83674">
        <w:rPr>
          <w:rFonts w:ascii="Segoe UI Emoji" w:hAnsi="Segoe UI Emoji" w:cs="Segoe UI Emoji"/>
          <w:color w:val="000000"/>
          <w:sz w:val="24"/>
          <w:szCs w:val="24"/>
          <w:shd w:val="clear" w:color="auto" w:fill="FEFABC"/>
        </w:rPr>
        <w:t>😊</w:t>
      </w:r>
    </w:p>
    <w:p w14:paraId="4BF7D8C9" w14:textId="77777777" w:rsidR="00C83674" w:rsidRPr="00C83674" w:rsidRDefault="00C83674" w:rsidP="00C83674">
      <w:pPr>
        <w:shd w:val="clear" w:color="auto" w:fill="FFFFFF" w:themeFill="background1"/>
        <w:rPr>
          <w:rFonts w:ascii="Comic Sans MS" w:hAnsi="Comic Sans MS" w:cs="Segoe UI Symbol"/>
          <w:color w:val="000000"/>
          <w:sz w:val="24"/>
          <w:szCs w:val="24"/>
          <w:shd w:val="clear" w:color="auto" w:fill="FEFABC"/>
        </w:rPr>
      </w:pPr>
    </w:p>
    <w:p w14:paraId="7E446325" w14:textId="77777777" w:rsidR="00C83674" w:rsidRPr="00C83674" w:rsidRDefault="00C83674" w:rsidP="00C83674">
      <w:pPr>
        <w:shd w:val="clear" w:color="auto" w:fill="FFFFFF" w:themeFill="background1"/>
        <w:rPr>
          <w:rFonts w:ascii="Comic Sans MS" w:hAnsi="Comic Sans MS" w:cs="Segoe UI Symbol"/>
          <w:color w:val="000000"/>
          <w:sz w:val="24"/>
          <w:szCs w:val="24"/>
          <w:shd w:val="clear" w:color="auto" w:fill="FEFABC"/>
        </w:rPr>
      </w:pPr>
      <w:r w:rsidRPr="00C83674">
        <w:rPr>
          <w:rFonts w:ascii="Comic Sans MS" w:hAnsi="Comic Sans MS" w:cs="Segoe UI Symbol"/>
          <w:noProof/>
          <w:color w:val="000000"/>
          <w:sz w:val="24"/>
          <w:szCs w:val="24"/>
          <w:shd w:val="clear" w:color="auto" w:fill="FEFABC"/>
        </w:rPr>
        <w:drawing>
          <wp:anchor distT="0" distB="0" distL="114300" distR="114300" simplePos="0" relativeHeight="251667456" behindDoc="0" locked="0" layoutInCell="1" allowOverlap="1" wp14:anchorId="0777D9F0" wp14:editId="1BF09206">
            <wp:simplePos x="0" y="0"/>
            <wp:positionH relativeFrom="margin">
              <wp:posOffset>2119399</wp:posOffset>
            </wp:positionH>
            <wp:positionV relativeFrom="paragraph">
              <wp:posOffset>3175</wp:posOffset>
            </wp:positionV>
            <wp:extent cx="3553691" cy="3620107"/>
            <wp:effectExtent l="0" t="0" r="8890" b="0"/>
            <wp:wrapThrough wrapText="bothSides">
              <wp:wrapPolygon edited="0">
                <wp:start x="0" y="0"/>
                <wp:lineTo x="0" y="21486"/>
                <wp:lineTo x="21538" y="21486"/>
                <wp:lineTo x="215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53691" cy="3620107"/>
                    </a:xfrm>
                    <a:prstGeom prst="rect">
                      <a:avLst/>
                    </a:prstGeom>
                  </pic:spPr>
                </pic:pic>
              </a:graphicData>
            </a:graphic>
            <wp14:sizeRelH relativeFrom="margin">
              <wp14:pctWidth>0</wp14:pctWidth>
            </wp14:sizeRelH>
            <wp14:sizeRelV relativeFrom="margin">
              <wp14:pctHeight>0</wp14:pctHeight>
            </wp14:sizeRelV>
          </wp:anchor>
        </w:drawing>
      </w:r>
      <w:r w:rsidRPr="00C83674">
        <w:rPr>
          <w:rFonts w:ascii="Comic Sans MS" w:hAnsi="Comic Sans MS" w:cs="Segoe UI Symbol"/>
          <w:color w:val="000000"/>
          <w:sz w:val="24"/>
          <w:szCs w:val="24"/>
          <w:shd w:val="clear" w:color="auto" w:fill="FEFABC"/>
        </w:rPr>
        <w:t>Making Playdough</w:t>
      </w:r>
    </w:p>
    <w:p w14:paraId="209C7143" w14:textId="77777777" w:rsidR="00C83674" w:rsidRPr="00C83674" w:rsidRDefault="00C83674" w:rsidP="00C83674">
      <w:pPr>
        <w:shd w:val="clear" w:color="auto" w:fill="FFFFFF" w:themeFill="background1"/>
        <w:rPr>
          <w:rFonts w:ascii="Comic Sans MS" w:hAnsi="Comic Sans MS" w:cs="Segoe UI Symbol"/>
          <w:color w:val="000000"/>
          <w:sz w:val="24"/>
          <w:szCs w:val="24"/>
          <w:shd w:val="clear" w:color="auto" w:fill="FEFABC"/>
        </w:rPr>
      </w:pPr>
      <w:r w:rsidRPr="00C83674">
        <w:rPr>
          <w:rFonts w:ascii="Comic Sans MS" w:hAnsi="Comic Sans MS"/>
          <w:color w:val="000000"/>
          <w:sz w:val="24"/>
          <w:szCs w:val="24"/>
          <w:shd w:val="clear" w:color="auto" w:fill="FEFABC"/>
        </w:rPr>
        <w:t xml:space="preserve">We made some playdough today! We had great fun squashing and squeezing it, and using the cutters and rolling pins. We had to make the Playdough ourselves too, following a recipe. We measured out the ingredients, and had to do lots of counting to make it work. We have brought some to play with at home </w:t>
      </w:r>
      <w:r w:rsidRPr="00C83674">
        <w:rPr>
          <w:rFonts w:ascii="Segoe UI Emoji" w:hAnsi="Segoe UI Emoji" w:cs="Segoe UI Emoji"/>
          <w:color w:val="000000"/>
          <w:sz w:val="24"/>
          <w:szCs w:val="24"/>
          <w:shd w:val="clear" w:color="auto" w:fill="FEFABC"/>
        </w:rPr>
        <w:t>😉</w:t>
      </w:r>
      <w:r w:rsidRPr="00C83674">
        <w:rPr>
          <w:rFonts w:ascii="Comic Sans MS" w:hAnsi="Comic Sans MS"/>
          <w:color w:val="000000"/>
          <w:sz w:val="24"/>
          <w:szCs w:val="24"/>
        </w:rPr>
        <w:br/>
      </w:r>
      <w:r w:rsidRPr="00C83674">
        <w:rPr>
          <w:rFonts w:ascii="Comic Sans MS" w:hAnsi="Comic Sans MS"/>
          <w:color w:val="000000"/>
          <w:sz w:val="24"/>
          <w:szCs w:val="24"/>
          <w:shd w:val="clear" w:color="auto" w:fill="FEFABC"/>
        </w:rPr>
        <w:t>Lots of fun!</w:t>
      </w:r>
    </w:p>
    <w:p w14:paraId="2CB1E3B1" w14:textId="77777777" w:rsidR="00C83674" w:rsidRPr="00C83674" w:rsidRDefault="00C83674" w:rsidP="00C83674">
      <w:pPr>
        <w:shd w:val="clear" w:color="auto" w:fill="FFFFFF" w:themeFill="background1"/>
        <w:rPr>
          <w:rFonts w:ascii="Comic Sans MS" w:hAnsi="Comic Sans MS" w:cs="Segoe UI Symbol"/>
          <w:color w:val="000000"/>
          <w:sz w:val="24"/>
          <w:szCs w:val="24"/>
          <w:shd w:val="clear" w:color="auto" w:fill="FEFABC"/>
        </w:rPr>
      </w:pPr>
    </w:p>
    <w:p w14:paraId="790FB423" w14:textId="77777777" w:rsidR="00C83674" w:rsidRPr="00C83674" w:rsidRDefault="00C83674" w:rsidP="00C83674">
      <w:pPr>
        <w:pStyle w:val="NormalWeb"/>
        <w:shd w:val="clear" w:color="auto" w:fill="FEFABC"/>
        <w:spacing w:before="0" w:beforeAutospacing="0" w:after="150" w:afterAutospacing="0"/>
        <w:rPr>
          <w:rFonts w:ascii="Comic Sans MS" w:hAnsi="Comic Sans MS"/>
        </w:rPr>
      </w:pPr>
      <w:r w:rsidRPr="00C83674">
        <w:rPr>
          <w:rFonts w:ascii="Comic Sans MS" w:hAnsi="Comic Sans MS"/>
          <w:noProof/>
        </w:rPr>
        <w:lastRenderedPageBreak/>
        <w:drawing>
          <wp:anchor distT="0" distB="0" distL="114300" distR="114300" simplePos="0" relativeHeight="251670528" behindDoc="0" locked="0" layoutInCell="1" allowOverlap="1" wp14:anchorId="4C4CC2F1" wp14:editId="37DF8552">
            <wp:simplePos x="0" y="0"/>
            <wp:positionH relativeFrom="margin">
              <wp:align>right</wp:align>
            </wp:positionH>
            <wp:positionV relativeFrom="paragraph">
              <wp:posOffset>82781</wp:posOffset>
            </wp:positionV>
            <wp:extent cx="3586465" cy="2490181"/>
            <wp:effectExtent l="0" t="0" r="0" b="5715"/>
            <wp:wrapThrough wrapText="bothSides">
              <wp:wrapPolygon edited="0">
                <wp:start x="0" y="0"/>
                <wp:lineTo x="0" y="21484"/>
                <wp:lineTo x="21458" y="21484"/>
                <wp:lineTo x="2145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6465" cy="2490181"/>
                    </a:xfrm>
                    <a:prstGeom prst="rect">
                      <a:avLst/>
                    </a:prstGeom>
                  </pic:spPr>
                </pic:pic>
              </a:graphicData>
            </a:graphic>
          </wp:anchor>
        </w:drawing>
      </w:r>
      <w:r w:rsidRPr="00C83674">
        <w:rPr>
          <w:rFonts w:ascii="Comic Sans MS" w:hAnsi="Comic Sans MS"/>
        </w:rPr>
        <w:t>KS1 maths</w:t>
      </w:r>
    </w:p>
    <w:p w14:paraId="6A7E9368" w14:textId="77777777" w:rsidR="00C83674" w:rsidRPr="00C83674" w:rsidRDefault="00C83674" w:rsidP="00C83674">
      <w:pPr>
        <w:pStyle w:val="NormalWeb"/>
        <w:shd w:val="clear" w:color="auto" w:fill="FEFABC"/>
        <w:spacing w:before="0" w:beforeAutospacing="0" w:after="150" w:afterAutospacing="0"/>
        <w:rPr>
          <w:rFonts w:ascii="Comic Sans MS" w:hAnsi="Comic Sans MS"/>
        </w:rPr>
      </w:pPr>
    </w:p>
    <w:p w14:paraId="14E9DDD1" w14:textId="77777777" w:rsidR="00C83674" w:rsidRPr="00C83674" w:rsidRDefault="00C83674" w:rsidP="00C83674">
      <w:pPr>
        <w:pStyle w:val="NormalWeb"/>
        <w:shd w:val="clear" w:color="auto" w:fill="FEFABC"/>
        <w:spacing w:before="0" w:beforeAutospacing="0" w:after="150" w:afterAutospacing="0"/>
        <w:rPr>
          <w:rFonts w:ascii="Comic Sans MS" w:hAnsi="Comic Sans MS"/>
          <w:color w:val="000000"/>
        </w:rPr>
      </w:pPr>
      <w:r w:rsidRPr="00C83674">
        <w:rPr>
          <w:rFonts w:ascii="Comic Sans MS" w:hAnsi="Comic Sans MS"/>
          <w:color w:val="000000"/>
        </w:rPr>
        <w:t xml:space="preserve"> In PE, we have been working on our throwing and catching skills. We focused on underarm throwing. To do our best throwing and catching, we had to make sure that we were looking at the ball and had our hands ready to catch it. We practiced throwing and catching with a partner, then we had to try throwing through a target. This was trickier than it looked, but we improved our skills by making sure we let go of the ball at the right time!</w:t>
      </w:r>
    </w:p>
    <w:p w14:paraId="6AEF5704" w14:textId="77777777" w:rsidR="00C83674" w:rsidRPr="00C83674" w:rsidRDefault="00C83674" w:rsidP="00C83674">
      <w:pPr>
        <w:pStyle w:val="NormalWeb"/>
        <w:shd w:val="clear" w:color="auto" w:fill="FEFABC"/>
        <w:spacing w:before="0" w:beforeAutospacing="0" w:after="150" w:afterAutospacing="0"/>
        <w:rPr>
          <w:rFonts w:ascii="Comic Sans MS" w:hAnsi="Comic Sans MS"/>
          <w:color w:val="000000"/>
        </w:rPr>
      </w:pPr>
      <w:r w:rsidRPr="00C83674">
        <w:rPr>
          <w:rFonts w:ascii="Comic Sans MS" w:hAnsi="Comic Sans MS"/>
          <w:color w:val="000000"/>
        </w:rPr>
        <w:t>It is also "maths across the curriculum" week, which reminds us how much we use maths in everyday life, so when we got into our partners, we reminded ourselves how to count in 2s and talked about why there was a group of thee - there is an odd number of children in our class!</w:t>
      </w:r>
    </w:p>
    <w:p w14:paraId="7AEA2837" w14:textId="77777777" w:rsidR="00C83674" w:rsidRPr="00C83674" w:rsidRDefault="00C83674" w:rsidP="00C83674">
      <w:pPr>
        <w:pStyle w:val="NormalWeb"/>
        <w:shd w:val="clear" w:color="auto" w:fill="FEFABC"/>
        <w:spacing w:before="0" w:beforeAutospacing="0" w:after="150" w:afterAutospacing="0"/>
        <w:rPr>
          <w:rFonts w:ascii="Comic Sans MS" w:hAnsi="Comic Sans MS" w:cs="Segoe UI Symbol"/>
          <w:color w:val="000000"/>
        </w:rPr>
      </w:pPr>
      <w:r w:rsidRPr="00C83674">
        <w:rPr>
          <w:rFonts w:ascii="Comic Sans MS" w:hAnsi="Comic Sans MS"/>
          <w:color w:val="000000"/>
        </w:rPr>
        <w:t xml:space="preserve">Great learning everyone! </w:t>
      </w:r>
      <w:r w:rsidRPr="00C83674">
        <w:rPr>
          <w:rFonts w:ascii="Segoe UI Emoji" w:hAnsi="Segoe UI Emoji" w:cs="Segoe UI Emoji"/>
          <w:color w:val="000000"/>
        </w:rPr>
        <w:t>😊</w:t>
      </w:r>
    </w:p>
    <w:p w14:paraId="0415B840" w14:textId="77777777" w:rsidR="00C83674" w:rsidRPr="00C83674" w:rsidRDefault="00C83674" w:rsidP="00C83674">
      <w:pPr>
        <w:pStyle w:val="NormalWeb"/>
        <w:shd w:val="clear" w:color="auto" w:fill="FEFABC"/>
        <w:spacing w:before="0" w:beforeAutospacing="0" w:after="150" w:afterAutospacing="0"/>
        <w:rPr>
          <w:rFonts w:ascii="Comic Sans MS" w:hAnsi="Comic Sans MS"/>
          <w:color w:val="000000"/>
        </w:rPr>
      </w:pPr>
    </w:p>
    <w:p w14:paraId="504A22E0" w14:textId="77777777" w:rsidR="00C83674" w:rsidRPr="00C83674" w:rsidRDefault="00C83674" w:rsidP="00C83674">
      <w:pPr>
        <w:rPr>
          <w:rFonts w:ascii="Comic Sans MS" w:hAnsi="Comic Sans MS"/>
          <w:sz w:val="24"/>
          <w:szCs w:val="24"/>
        </w:rPr>
      </w:pPr>
    </w:p>
    <w:p w14:paraId="4728CAFC" w14:textId="77777777" w:rsidR="00C83674" w:rsidRPr="00C83674" w:rsidRDefault="00C83674" w:rsidP="00C83674">
      <w:pPr>
        <w:rPr>
          <w:rFonts w:ascii="Comic Sans MS" w:hAnsi="Comic Sans MS"/>
          <w:sz w:val="24"/>
          <w:szCs w:val="24"/>
        </w:rPr>
      </w:pPr>
      <w:r w:rsidRPr="00C83674">
        <w:rPr>
          <w:rFonts w:ascii="Comic Sans MS" w:hAnsi="Comic Sans MS"/>
          <w:sz w:val="24"/>
          <w:szCs w:val="24"/>
        </w:rPr>
        <w:t xml:space="preserve">Part </w:t>
      </w:r>
      <w:proofErr w:type="spellStart"/>
      <w:r w:rsidRPr="00C83674">
        <w:rPr>
          <w:rFonts w:ascii="Comic Sans MS" w:hAnsi="Comic Sans MS"/>
          <w:sz w:val="24"/>
          <w:szCs w:val="24"/>
        </w:rPr>
        <w:t>Part</w:t>
      </w:r>
      <w:proofErr w:type="spellEnd"/>
      <w:r w:rsidRPr="00C83674">
        <w:rPr>
          <w:rFonts w:ascii="Comic Sans MS" w:hAnsi="Comic Sans MS"/>
          <w:sz w:val="24"/>
          <w:szCs w:val="24"/>
        </w:rPr>
        <w:t xml:space="preserve"> Whole</w:t>
      </w:r>
    </w:p>
    <w:p w14:paraId="02FFF6B3" w14:textId="77777777" w:rsidR="00C83674" w:rsidRPr="00C83674" w:rsidRDefault="00C83674" w:rsidP="00C83674">
      <w:pPr>
        <w:pStyle w:val="NormalWeb"/>
        <w:shd w:val="clear" w:color="auto" w:fill="FEFABC"/>
        <w:spacing w:before="0" w:beforeAutospacing="0" w:after="150" w:afterAutospacing="0"/>
        <w:rPr>
          <w:rFonts w:ascii="Comic Sans MS" w:hAnsi="Comic Sans MS"/>
          <w:color w:val="000000"/>
        </w:rPr>
      </w:pPr>
      <w:r w:rsidRPr="00C83674">
        <w:rPr>
          <w:rFonts w:ascii="Comic Sans MS" w:hAnsi="Comic Sans MS"/>
          <w:noProof/>
        </w:rPr>
        <w:drawing>
          <wp:anchor distT="0" distB="0" distL="114300" distR="114300" simplePos="0" relativeHeight="251671552" behindDoc="0" locked="0" layoutInCell="1" allowOverlap="1" wp14:anchorId="150A789A" wp14:editId="4DC16F4E">
            <wp:simplePos x="0" y="0"/>
            <wp:positionH relativeFrom="column">
              <wp:posOffset>0</wp:posOffset>
            </wp:positionH>
            <wp:positionV relativeFrom="paragraph">
              <wp:posOffset>1790</wp:posOffset>
            </wp:positionV>
            <wp:extent cx="3517211" cy="3075709"/>
            <wp:effectExtent l="0" t="0" r="7620" b="0"/>
            <wp:wrapThrough wrapText="bothSides">
              <wp:wrapPolygon edited="0">
                <wp:start x="0" y="0"/>
                <wp:lineTo x="0" y="21408"/>
                <wp:lineTo x="21530" y="21408"/>
                <wp:lineTo x="2153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7211" cy="3075709"/>
                    </a:xfrm>
                    <a:prstGeom prst="rect">
                      <a:avLst/>
                    </a:prstGeom>
                  </pic:spPr>
                </pic:pic>
              </a:graphicData>
            </a:graphic>
          </wp:anchor>
        </w:drawing>
      </w:r>
      <w:r w:rsidRPr="00C83674">
        <w:rPr>
          <w:rFonts w:ascii="Comic Sans MS" w:hAnsi="Comic Sans MS"/>
          <w:color w:val="000000"/>
        </w:rPr>
        <w:t xml:space="preserve"> Today we began a new unit in our maths learning. We looked at whole pieces of fruit and discussed what a </w:t>
      </w:r>
      <w:proofErr w:type="gramStart"/>
      <w:r w:rsidRPr="00C83674">
        <w:rPr>
          <w:rFonts w:ascii="Comic Sans MS" w:hAnsi="Comic Sans MS"/>
          <w:color w:val="000000"/>
        </w:rPr>
        <w:t>whole looks</w:t>
      </w:r>
      <w:proofErr w:type="gramEnd"/>
      <w:r w:rsidRPr="00C83674">
        <w:rPr>
          <w:rFonts w:ascii="Comic Sans MS" w:hAnsi="Comic Sans MS"/>
          <w:color w:val="000000"/>
        </w:rPr>
        <w:t xml:space="preserve"> like and that it can be made up of parts.</w:t>
      </w:r>
    </w:p>
    <w:p w14:paraId="30A7D9A4" w14:textId="77777777" w:rsidR="00C83674" w:rsidRPr="00C83674" w:rsidRDefault="00C83674" w:rsidP="00C83674">
      <w:pPr>
        <w:pStyle w:val="NormalWeb"/>
        <w:shd w:val="clear" w:color="auto" w:fill="FEFABC"/>
        <w:spacing w:before="0" w:beforeAutospacing="0" w:after="150" w:afterAutospacing="0"/>
        <w:rPr>
          <w:rFonts w:ascii="Comic Sans MS" w:hAnsi="Comic Sans MS"/>
          <w:color w:val="000000"/>
        </w:rPr>
      </w:pPr>
      <w:r w:rsidRPr="00C83674">
        <w:rPr>
          <w:rFonts w:ascii="Comic Sans MS" w:hAnsi="Comic Sans MS"/>
          <w:color w:val="000000"/>
        </w:rPr>
        <w:t xml:space="preserve">We enjoyed carrying on our maths learning as we ate our fruit…noticing that a part was missing when we took a bite and that we couldn’t put that part back again! We also found out that Miss Moore </w:t>
      </w:r>
      <w:r w:rsidRPr="00C83674">
        <w:rPr>
          <w:rFonts w:ascii="Comic Sans MS" w:hAnsi="Comic Sans MS"/>
          <w:color w:val="000000"/>
        </w:rPr>
        <w:lastRenderedPageBreak/>
        <w:t>found it challenging to teach whilst munching on an apple</w:t>
      </w:r>
      <w:r w:rsidRPr="00C83674">
        <w:rPr>
          <w:rFonts w:ascii="Segoe UI Emoji" w:hAnsi="Segoe UI Emoji" w:cs="Segoe UI Emoji"/>
          <w:color w:val="000000"/>
        </w:rPr>
        <w:t>😀</w:t>
      </w:r>
    </w:p>
    <w:p w14:paraId="32552D4A" w14:textId="77777777" w:rsidR="00C83674" w:rsidRDefault="00C83674" w:rsidP="00C83674">
      <w:pPr>
        <w:pStyle w:val="NormalWeb"/>
        <w:shd w:val="clear" w:color="auto" w:fill="FEFABC"/>
        <w:spacing w:before="0" w:beforeAutospacing="0" w:after="150" w:afterAutospacing="0"/>
        <w:rPr>
          <w:color w:val="000000"/>
          <w:sz w:val="27"/>
          <w:szCs w:val="27"/>
        </w:rPr>
      </w:pPr>
      <w:r>
        <w:rPr>
          <w:color w:val="000000"/>
          <w:sz w:val="27"/>
          <w:szCs w:val="27"/>
        </w:rPr>
        <w:t>We sorted food pictures into whole and not whole pictures. Some wonderful, independent learning.</w:t>
      </w:r>
    </w:p>
    <w:p w14:paraId="08B75005" w14:textId="77777777" w:rsidR="00C83674" w:rsidRDefault="00C83674" w:rsidP="00C83674">
      <w:pPr>
        <w:pStyle w:val="NormalWeb"/>
        <w:shd w:val="clear" w:color="auto" w:fill="FEFABC"/>
        <w:spacing w:before="0" w:beforeAutospacing="0" w:after="150" w:afterAutospacing="0"/>
        <w:rPr>
          <w:color w:val="000000"/>
          <w:sz w:val="27"/>
          <w:szCs w:val="27"/>
        </w:rPr>
      </w:pPr>
      <w:r>
        <w:rPr>
          <w:color w:val="000000"/>
          <w:sz w:val="27"/>
          <w:szCs w:val="27"/>
        </w:rPr>
        <w:t>We will build up to look at a group being part of a whole set of objects to gain further understanding of part and wholes.</w:t>
      </w:r>
    </w:p>
    <w:p w14:paraId="7B858503" w14:textId="77777777" w:rsidR="00C83674" w:rsidRDefault="00C83674" w:rsidP="00C83674"/>
    <w:p w14:paraId="3F78DAA9" w14:textId="77777777" w:rsidR="00C83674" w:rsidRDefault="00C83674" w:rsidP="00C83674">
      <w:pPr>
        <w:rPr>
          <w:rFonts w:ascii="Segoe UI Symbol" w:hAnsi="Segoe UI Symbol" w:cs="Segoe UI Symbol"/>
          <w:color w:val="000000"/>
          <w:sz w:val="27"/>
          <w:szCs w:val="27"/>
          <w:shd w:val="clear" w:color="auto" w:fill="FEFABC"/>
        </w:rPr>
      </w:pPr>
    </w:p>
    <w:p w14:paraId="1A696BAD" w14:textId="77777777" w:rsidR="00C83674" w:rsidRDefault="00C83674" w:rsidP="00C83674">
      <w:pPr>
        <w:rPr>
          <w:rFonts w:ascii="Segoe UI Symbol" w:hAnsi="Segoe UI Symbol" w:cs="Segoe UI Symbol"/>
          <w:color w:val="000000"/>
          <w:sz w:val="27"/>
          <w:szCs w:val="27"/>
          <w:shd w:val="clear" w:color="auto" w:fill="FEFABC"/>
        </w:rPr>
      </w:pPr>
    </w:p>
    <w:p w14:paraId="59547D00" w14:textId="77777777" w:rsidR="00C83674" w:rsidRDefault="00C83674" w:rsidP="00C83674"/>
    <w:p w14:paraId="52C52587" w14:textId="77777777" w:rsidR="00D75CDB" w:rsidRPr="00D75CDB" w:rsidRDefault="00D75CDB">
      <w:pPr>
        <w:rPr>
          <w:lang w:val="en-US"/>
        </w:rPr>
      </w:pPr>
    </w:p>
    <w:sectPr w:rsidR="00D75CDB" w:rsidRPr="00D75C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CDB"/>
    <w:rsid w:val="009E5341"/>
    <w:rsid w:val="00C83674"/>
    <w:rsid w:val="00D7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FEABF"/>
  <w15:chartTrackingRefBased/>
  <w15:docId w15:val="{B61638CC-670F-43B6-ADE4-DFDC9D51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36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0.jpg"/><Relationship Id="rId5" Type="http://schemas.openxmlformats.org/officeDocument/2006/relationships/image" Target="media/image10.jpg"/><Relationship Id="rId15" Type="http://schemas.openxmlformats.org/officeDocument/2006/relationships/image" Target="media/image8.png"/><Relationship Id="rId10" Type="http://schemas.openxmlformats.org/officeDocument/2006/relationships/image" Target="media/image4.jpg"/><Relationship Id="rId4" Type="http://schemas.openxmlformats.org/officeDocument/2006/relationships/image" Target="media/image1.jpg"/><Relationship Id="rId9" Type="http://schemas.openxmlformats.org/officeDocument/2006/relationships/image" Target="media/image30.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Campbell</dc:creator>
  <cp:keywords/>
  <dc:description/>
  <cp:lastModifiedBy>Liz Campbell</cp:lastModifiedBy>
  <cp:revision>2</cp:revision>
  <dcterms:created xsi:type="dcterms:W3CDTF">2023-11-03T16:37:00Z</dcterms:created>
  <dcterms:modified xsi:type="dcterms:W3CDTF">2023-11-03T16:58:00Z</dcterms:modified>
</cp:coreProperties>
</file>